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FA" w:rsidRPr="00F0451A" w:rsidRDefault="004A38FA" w:rsidP="0054395C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451A">
        <w:rPr>
          <w:rFonts w:ascii="Arial" w:hAnsi="Arial" w:cs="Arial"/>
          <w:b/>
          <w:sz w:val="24"/>
          <w:szCs w:val="24"/>
        </w:rPr>
        <w:t>This activity will help you to</w:t>
      </w:r>
      <w:r w:rsidRPr="00F0451A">
        <w:rPr>
          <w:rFonts w:ascii="Arial" w:hAnsi="Arial" w:cs="Arial"/>
          <w:sz w:val="24"/>
          <w:szCs w:val="24"/>
        </w:rPr>
        <w:t>:</w:t>
      </w:r>
    </w:p>
    <w:p w:rsidR="004A38FA" w:rsidRPr="00F0451A" w:rsidRDefault="004A38FA" w:rsidP="004A38F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38FA" w:rsidRPr="00F0451A" w:rsidRDefault="004A38FA" w:rsidP="004A38FA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proofErr w:type="gramStart"/>
      <w:r w:rsidRPr="00F0451A">
        <w:rPr>
          <w:rFonts w:ascii="Arial" w:hAnsi="Arial" w:cs="Arial"/>
        </w:rPr>
        <w:t>locate</w:t>
      </w:r>
      <w:proofErr w:type="gramEnd"/>
      <w:r w:rsidRPr="00F0451A">
        <w:rPr>
          <w:rFonts w:ascii="Arial" w:hAnsi="Arial" w:cs="Arial"/>
        </w:rPr>
        <w:t xml:space="preserve"> Mumbai.</w:t>
      </w:r>
    </w:p>
    <w:p w:rsidR="004A38FA" w:rsidRPr="00F0451A" w:rsidRDefault="004A38FA" w:rsidP="004A38FA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proofErr w:type="gramStart"/>
      <w:r w:rsidRPr="00F0451A">
        <w:rPr>
          <w:rFonts w:ascii="Arial" w:hAnsi="Arial" w:cs="Arial"/>
        </w:rPr>
        <w:t>appreciate</w:t>
      </w:r>
      <w:proofErr w:type="gramEnd"/>
      <w:r w:rsidRPr="00F0451A">
        <w:rPr>
          <w:rFonts w:ascii="Arial" w:hAnsi="Arial" w:cs="Arial"/>
        </w:rPr>
        <w:t xml:space="preserve"> its importance regionally, nationally and internationally.</w:t>
      </w:r>
    </w:p>
    <w:p w:rsidR="00CA3CA5" w:rsidRPr="00F0451A" w:rsidRDefault="004A38FA" w:rsidP="004A38FA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</w:pPr>
      <w:proofErr w:type="gramStart"/>
      <w:r w:rsidRPr="00F0451A">
        <w:rPr>
          <w:rFonts w:ascii="Arial" w:hAnsi="Arial" w:cs="Arial"/>
        </w:rPr>
        <w:t>understand</w:t>
      </w:r>
      <w:proofErr w:type="gramEnd"/>
      <w:r w:rsidRPr="00F0451A">
        <w:rPr>
          <w:rFonts w:ascii="Arial" w:hAnsi="Arial" w:cs="Arial"/>
        </w:rPr>
        <w:t xml:space="preserve"> why it has grown so rapidly.</w:t>
      </w:r>
    </w:p>
    <w:p w:rsidR="004A38FA" w:rsidRPr="00F0451A" w:rsidRDefault="004A38FA" w:rsidP="0054395C">
      <w:pPr>
        <w:pStyle w:val="ListParagraph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4A38FA" w:rsidRPr="00F0451A" w:rsidRDefault="004A38FA" w:rsidP="004A38FA">
      <w:pPr>
        <w:shd w:val="clear" w:color="auto" w:fill="DCE6EE" w:themeFill="accent6" w:themeFillTint="66"/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4A38FA" w:rsidRPr="00F0451A" w:rsidRDefault="004A38FA" w:rsidP="004A38FA">
      <w:pPr>
        <w:shd w:val="clear" w:color="auto" w:fill="DCE6EE" w:themeFill="accent6" w:themeFillTint="6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451A">
        <w:rPr>
          <w:rFonts w:ascii="Arial" w:hAnsi="Arial" w:cs="Arial"/>
          <w:b/>
          <w:sz w:val="24"/>
          <w:szCs w:val="24"/>
        </w:rPr>
        <w:t>Student tasks</w:t>
      </w:r>
    </w:p>
    <w:p w:rsidR="004A38FA" w:rsidRPr="00F0451A" w:rsidRDefault="004A38FA" w:rsidP="004A38FA">
      <w:pPr>
        <w:shd w:val="clear" w:color="auto" w:fill="DCE6EE" w:themeFill="accent6" w:themeFillTint="66"/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4A38FA" w:rsidRPr="00F0451A" w:rsidRDefault="004A38FA" w:rsidP="00CA3CA5">
      <w:pPr>
        <w:spacing w:after="0"/>
        <w:rPr>
          <w:rFonts w:ascii="Arial" w:hAnsi="Arial" w:cs="Arial"/>
          <w:sz w:val="16"/>
          <w:szCs w:val="16"/>
        </w:rPr>
      </w:pPr>
    </w:p>
    <w:p w:rsidR="004A38FA" w:rsidRPr="00F0451A" w:rsidRDefault="004A38FA" w:rsidP="0054395C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 xml:space="preserve">On the </w:t>
      </w:r>
      <w:r w:rsidRPr="00F0451A">
        <w:rPr>
          <w:rFonts w:ascii="Arial" w:hAnsi="Arial" w:cs="Arial"/>
          <w:i/>
          <w:sz w:val="24"/>
          <w:szCs w:val="24"/>
        </w:rPr>
        <w:t>India in the world</w:t>
      </w:r>
      <w:r w:rsidRPr="00F0451A">
        <w:rPr>
          <w:rFonts w:ascii="Arial" w:hAnsi="Arial" w:cs="Arial"/>
          <w:sz w:val="24"/>
          <w:szCs w:val="24"/>
        </w:rPr>
        <w:t xml:space="preserve"> map outline, shade and label the country of India.</w:t>
      </w:r>
    </w:p>
    <w:p w:rsidR="0054395C" w:rsidRPr="00F0451A" w:rsidRDefault="0054395C" w:rsidP="0054395C">
      <w:pPr>
        <w:pStyle w:val="ListParagraph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4A38FA" w:rsidRPr="00F0451A" w:rsidRDefault="004A38FA" w:rsidP="0054395C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 xml:space="preserve">On </w:t>
      </w:r>
      <w:r w:rsidRPr="00F0451A">
        <w:rPr>
          <w:rFonts w:ascii="Arial" w:hAnsi="Arial" w:cs="Arial"/>
          <w:i/>
          <w:sz w:val="24"/>
          <w:szCs w:val="24"/>
        </w:rPr>
        <w:t>The states of India</w:t>
      </w:r>
      <w:r w:rsidRPr="00F0451A">
        <w:rPr>
          <w:rFonts w:ascii="Arial" w:hAnsi="Arial" w:cs="Arial"/>
          <w:sz w:val="24"/>
          <w:szCs w:val="24"/>
        </w:rPr>
        <w:t xml:space="preserve"> outline map of India, mark on the following:</w:t>
      </w:r>
    </w:p>
    <w:p w:rsidR="004A38FA" w:rsidRPr="00F0451A" w:rsidRDefault="004A38FA" w:rsidP="004A38FA">
      <w:pPr>
        <w:pStyle w:val="ListParagraph"/>
        <w:numPr>
          <w:ilvl w:val="0"/>
          <w:numId w:val="32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>the city of Mumbai</w:t>
      </w:r>
    </w:p>
    <w:p w:rsidR="004A38FA" w:rsidRPr="00F0451A" w:rsidRDefault="004A38FA" w:rsidP="004A38FA">
      <w:pPr>
        <w:pStyle w:val="ListParagraph"/>
        <w:numPr>
          <w:ilvl w:val="0"/>
          <w:numId w:val="32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>the capital city, New Delhi</w:t>
      </w:r>
    </w:p>
    <w:p w:rsidR="004A38FA" w:rsidRPr="00F0451A" w:rsidRDefault="004A38FA" w:rsidP="004A38FA">
      <w:pPr>
        <w:pStyle w:val="ListParagraph"/>
        <w:numPr>
          <w:ilvl w:val="0"/>
          <w:numId w:val="32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>the Arabian Sea</w:t>
      </w:r>
    </w:p>
    <w:p w:rsidR="004A38FA" w:rsidRPr="00F0451A" w:rsidRDefault="004A38FA" w:rsidP="004A38FA">
      <w:pPr>
        <w:pStyle w:val="ListParagraph"/>
        <w:numPr>
          <w:ilvl w:val="0"/>
          <w:numId w:val="32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>the Bay of Bengal</w:t>
      </w:r>
    </w:p>
    <w:p w:rsidR="004A38FA" w:rsidRPr="00F0451A" w:rsidRDefault="004A38FA" w:rsidP="004A38FA">
      <w:pPr>
        <w:pStyle w:val="ListParagraph"/>
        <w:numPr>
          <w:ilvl w:val="0"/>
          <w:numId w:val="32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>the Indian Ocean</w:t>
      </w:r>
    </w:p>
    <w:p w:rsidR="004A38FA" w:rsidRPr="00F0451A" w:rsidRDefault="004A38FA" w:rsidP="0054395C">
      <w:pPr>
        <w:pStyle w:val="ListParagraph"/>
        <w:numPr>
          <w:ilvl w:val="0"/>
          <w:numId w:val="32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>the state of Maharashtra</w:t>
      </w:r>
    </w:p>
    <w:p w:rsidR="0054395C" w:rsidRPr="00F0451A" w:rsidRDefault="0054395C" w:rsidP="0054395C">
      <w:pPr>
        <w:pStyle w:val="ListParagraph"/>
        <w:spacing w:before="240"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4A38FA" w:rsidRPr="00F0451A" w:rsidRDefault="004A38FA" w:rsidP="004A38FA">
      <w:pPr>
        <w:pStyle w:val="ListParagraph"/>
        <w:numPr>
          <w:ilvl w:val="0"/>
          <w:numId w:val="33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>On the more detailed map of Mumbai city, identify the following:</w:t>
      </w:r>
    </w:p>
    <w:p w:rsidR="004A38FA" w:rsidRPr="00F0451A" w:rsidRDefault="004A38FA" w:rsidP="004A38FA">
      <w:pPr>
        <w:pStyle w:val="ListParagraph"/>
        <w:numPr>
          <w:ilvl w:val="0"/>
          <w:numId w:val="31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>the Sanjay Gandhi National Park</w:t>
      </w:r>
    </w:p>
    <w:p w:rsidR="004A38FA" w:rsidRPr="00F0451A" w:rsidRDefault="004A38FA" w:rsidP="004A38FA">
      <w:pPr>
        <w:pStyle w:val="ListParagraph"/>
        <w:numPr>
          <w:ilvl w:val="0"/>
          <w:numId w:val="31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>the centre of Mumbai</w:t>
      </w:r>
    </w:p>
    <w:p w:rsidR="004A38FA" w:rsidRPr="00F0451A" w:rsidRDefault="004A38FA" w:rsidP="004A38FA">
      <w:pPr>
        <w:pStyle w:val="ListParagraph"/>
        <w:numPr>
          <w:ilvl w:val="0"/>
          <w:numId w:val="31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 w:rsidRPr="00F0451A">
        <w:rPr>
          <w:rFonts w:ascii="Arial" w:hAnsi="Arial" w:cs="Arial"/>
          <w:sz w:val="24"/>
          <w:szCs w:val="24"/>
        </w:rPr>
        <w:t>Navi</w:t>
      </w:r>
      <w:proofErr w:type="spellEnd"/>
      <w:r w:rsidRPr="00F0451A">
        <w:rPr>
          <w:rFonts w:ascii="Arial" w:hAnsi="Arial" w:cs="Arial"/>
          <w:sz w:val="24"/>
          <w:szCs w:val="24"/>
        </w:rPr>
        <w:t xml:space="preserve"> Mumbai</w:t>
      </w:r>
    </w:p>
    <w:p w:rsidR="004A38FA" w:rsidRPr="00F0451A" w:rsidRDefault="004A38FA" w:rsidP="004A38FA">
      <w:pPr>
        <w:pStyle w:val="ListParagraph"/>
        <w:numPr>
          <w:ilvl w:val="0"/>
          <w:numId w:val="31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F0451A">
        <w:rPr>
          <w:rFonts w:ascii="Arial" w:hAnsi="Arial" w:cs="Arial"/>
          <w:sz w:val="24"/>
          <w:szCs w:val="24"/>
        </w:rPr>
        <w:t>the</w:t>
      </w:r>
      <w:proofErr w:type="gramEnd"/>
      <w:r w:rsidRPr="00F0451A">
        <w:rPr>
          <w:rFonts w:ascii="Arial" w:hAnsi="Arial" w:cs="Arial"/>
          <w:sz w:val="24"/>
          <w:szCs w:val="24"/>
        </w:rPr>
        <w:t xml:space="preserve"> slum area of Dharavi.</w:t>
      </w:r>
    </w:p>
    <w:p w:rsidR="004A38FA" w:rsidRPr="00F0451A" w:rsidRDefault="004A38FA" w:rsidP="00CA3CA5">
      <w:pPr>
        <w:spacing w:after="0"/>
        <w:rPr>
          <w:rFonts w:ascii="Arial" w:hAnsi="Arial" w:cs="Arial"/>
          <w:sz w:val="16"/>
          <w:szCs w:val="16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  <w:r w:rsidRPr="00F0451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6137DAD" wp14:editId="74C91D07">
            <wp:simplePos x="0" y="0"/>
            <wp:positionH relativeFrom="margin">
              <wp:align>left</wp:align>
            </wp:positionH>
            <wp:positionV relativeFrom="margin">
              <wp:posOffset>4745355</wp:posOffset>
            </wp:positionV>
            <wp:extent cx="5074920" cy="337439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aravi slum Mumb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7B3259" w:rsidRPr="00F0451A" w:rsidRDefault="007B3259" w:rsidP="00CA3CA5">
      <w:pPr>
        <w:spacing w:after="0"/>
        <w:rPr>
          <w:rFonts w:ascii="Arial" w:hAnsi="Arial" w:cs="Arial"/>
          <w:sz w:val="18"/>
          <w:szCs w:val="18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</w:rPr>
      </w:pPr>
    </w:p>
    <w:p w:rsidR="004A38FA" w:rsidRPr="00F0451A" w:rsidRDefault="004A38FA" w:rsidP="00CA3CA5">
      <w:pPr>
        <w:spacing w:after="0"/>
        <w:rPr>
          <w:rFonts w:ascii="Arial" w:hAnsi="Arial" w:cs="Arial"/>
          <w:b/>
        </w:rPr>
      </w:pPr>
      <w:r w:rsidRPr="00F0451A">
        <w:rPr>
          <w:rFonts w:ascii="Arial" w:hAnsi="Arial" w:cs="Arial"/>
          <w:b/>
        </w:rPr>
        <w:t xml:space="preserve">The edge of </w:t>
      </w:r>
      <w:proofErr w:type="spellStart"/>
      <w:r w:rsidRPr="00F0451A">
        <w:rPr>
          <w:rFonts w:ascii="Arial" w:hAnsi="Arial" w:cs="Arial"/>
          <w:b/>
        </w:rPr>
        <w:t>Dharvai</w:t>
      </w:r>
      <w:proofErr w:type="spellEnd"/>
      <w:r w:rsidRPr="00F0451A">
        <w:rPr>
          <w:rFonts w:ascii="Arial" w:hAnsi="Arial" w:cs="Arial"/>
          <w:b/>
        </w:rPr>
        <w:t xml:space="preserve"> in Mumbai</w:t>
      </w:r>
    </w:p>
    <w:p w:rsidR="009E1DC5" w:rsidRPr="00F0451A" w:rsidRDefault="007B3259" w:rsidP="009E1DC5">
      <w:pPr>
        <w:spacing w:after="0"/>
        <w:rPr>
          <w:rFonts w:ascii="Arial" w:hAnsi="Arial" w:cs="Arial"/>
          <w:sz w:val="16"/>
          <w:szCs w:val="16"/>
        </w:rPr>
      </w:pPr>
      <w:r w:rsidRPr="00F0451A">
        <w:rPr>
          <w:rFonts w:ascii="Arial" w:hAnsi="Arial" w:cs="Arial"/>
          <w:sz w:val="16"/>
          <w:szCs w:val="16"/>
        </w:rPr>
        <w:t xml:space="preserve">Image used courtesy of M </w:t>
      </w:r>
      <w:proofErr w:type="spellStart"/>
      <w:r w:rsidRPr="00F0451A">
        <w:rPr>
          <w:rFonts w:ascii="Arial" w:hAnsi="Arial" w:cs="Arial"/>
          <w:sz w:val="16"/>
          <w:szCs w:val="16"/>
        </w:rPr>
        <w:t>M</w:t>
      </w:r>
      <w:proofErr w:type="spellEnd"/>
      <w:r w:rsidRPr="00F0451A">
        <w:rPr>
          <w:rFonts w:ascii="Arial" w:hAnsi="Arial" w:cs="Arial"/>
          <w:sz w:val="16"/>
          <w:szCs w:val="16"/>
        </w:rPr>
        <w:t xml:space="preserve"> </w:t>
      </w:r>
      <w:r w:rsidRPr="00F0451A">
        <w:rPr>
          <w:rFonts w:ascii="Arial" w:hAnsi="Arial" w:cs="Arial"/>
          <w:color w:val="000000"/>
          <w:sz w:val="16"/>
          <w:szCs w:val="16"/>
        </w:rPr>
        <w:t>Padmanaba01</w:t>
      </w:r>
      <w:r w:rsidRPr="00F0451A">
        <w:rPr>
          <w:rFonts w:ascii="Arial" w:hAnsi="Arial" w:cs="Arial"/>
          <w:bCs/>
          <w:color w:val="000000"/>
          <w:sz w:val="16"/>
          <w:szCs w:val="16"/>
        </w:rPr>
        <w:t>, 2010 under a 2.0 Generic</w:t>
      </w:r>
      <w:r w:rsidR="009E1DC5" w:rsidRPr="00F0451A">
        <w:rPr>
          <w:rFonts w:ascii="Arial" w:hAnsi="Arial" w:cs="Arial"/>
          <w:bCs/>
          <w:color w:val="000000"/>
          <w:sz w:val="16"/>
          <w:szCs w:val="16"/>
        </w:rPr>
        <w:t xml:space="preserve"> (CC by SA 2.0 license. </w:t>
      </w:r>
      <w:hyperlink r:id="rId10" w:history="1">
        <w:r w:rsidR="009E1DC5" w:rsidRPr="00F0451A">
          <w:rPr>
            <w:rStyle w:val="Hyperlink"/>
            <w:rFonts w:ascii="Arial" w:hAnsi="Arial" w:cs="Arial"/>
            <w:sz w:val="16"/>
            <w:szCs w:val="16"/>
          </w:rPr>
          <w:t>flickr.com/photos/43423301@N07/5842973175/</w:t>
        </w:r>
      </w:hyperlink>
      <w:r w:rsidR="009E1DC5" w:rsidRPr="00F0451A">
        <w:rPr>
          <w:rFonts w:ascii="Arial" w:hAnsi="Arial" w:cs="Arial"/>
          <w:sz w:val="16"/>
          <w:szCs w:val="16"/>
        </w:rPr>
        <w:t xml:space="preserve"> </w:t>
      </w:r>
    </w:p>
    <w:p w:rsidR="007B3259" w:rsidRPr="00F0451A" w:rsidRDefault="007B3259" w:rsidP="007B3259">
      <w:pPr>
        <w:pStyle w:val="Heading3"/>
        <w:shd w:val="clear" w:color="auto" w:fill="FEFEFE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16"/>
          <w:szCs w:val="16"/>
        </w:rPr>
      </w:pPr>
      <w:r w:rsidRPr="00F0451A">
        <w:rPr>
          <w:rFonts w:ascii="Arial" w:hAnsi="Arial" w:cs="Arial"/>
          <w:b w:val="0"/>
          <w:bCs w:val="0"/>
          <w:color w:val="000000"/>
          <w:sz w:val="16"/>
          <w:szCs w:val="16"/>
        </w:rPr>
        <w:t xml:space="preserve"> </w:t>
      </w:r>
    </w:p>
    <w:p w:rsidR="007B3259" w:rsidRPr="00F0451A" w:rsidRDefault="007B3259" w:rsidP="00CA3CA5">
      <w:pPr>
        <w:spacing w:after="0"/>
        <w:rPr>
          <w:rFonts w:ascii="Arial" w:hAnsi="Arial" w:cs="Arial"/>
          <w:sz w:val="20"/>
          <w:szCs w:val="20"/>
        </w:rPr>
        <w:sectPr w:rsidR="007B3259" w:rsidRPr="00F0451A" w:rsidSect="00641C6D">
          <w:headerReference w:type="default" r:id="rId11"/>
          <w:footerReference w:type="default" r:id="rId12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7B3259" w:rsidRPr="00F0451A" w:rsidRDefault="007B3259" w:rsidP="007B3259">
      <w:pPr>
        <w:shd w:val="clear" w:color="auto" w:fill="DCE6EE" w:themeFill="accent6" w:themeFillTint="66"/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7B3259" w:rsidRPr="00F0451A" w:rsidRDefault="007B3259" w:rsidP="007B3259">
      <w:pPr>
        <w:shd w:val="clear" w:color="auto" w:fill="DCE6EE" w:themeFill="accent6" w:themeFillTint="6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451A">
        <w:rPr>
          <w:rFonts w:ascii="Arial" w:hAnsi="Arial" w:cs="Arial"/>
          <w:b/>
          <w:sz w:val="24"/>
          <w:szCs w:val="24"/>
        </w:rPr>
        <w:t>India in the world</w:t>
      </w:r>
    </w:p>
    <w:p w:rsidR="009E1DC5" w:rsidRPr="00F0451A" w:rsidRDefault="009E1DC5" w:rsidP="007B3259">
      <w:pPr>
        <w:shd w:val="clear" w:color="auto" w:fill="DCE6EE" w:themeFill="accent6" w:themeFillTint="66"/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4A38FA" w:rsidRPr="00F0451A" w:rsidRDefault="004A38FA" w:rsidP="007B32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3259" w:rsidRPr="00F0451A" w:rsidRDefault="007B3259" w:rsidP="00CC5CA1">
      <w:pPr>
        <w:spacing w:after="0"/>
        <w:rPr>
          <w:rFonts w:ascii="Arial" w:hAnsi="Arial" w:cs="Arial"/>
          <w:sz w:val="20"/>
          <w:szCs w:val="20"/>
        </w:rPr>
      </w:pPr>
      <w:r w:rsidRPr="00F0451A">
        <w:rPr>
          <w:rFonts w:ascii="Arial" w:hAnsi="Arial" w:cs="Arial"/>
          <w:noProof/>
          <w:lang w:eastAsia="en-GB"/>
        </w:rPr>
        <w:drawing>
          <wp:inline distT="0" distB="0" distL="0" distR="0" wp14:anchorId="626B84CF" wp14:editId="51D2EF5C">
            <wp:extent cx="6086475" cy="3507826"/>
            <wp:effectExtent l="0" t="0" r="0" b="0"/>
            <wp:docPr id="8" name="Picture 8" descr="File:A large blank world map with oceans marked in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A large blank world map with oceans marked in bl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559" cy="350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C5" w:rsidRPr="00F0451A" w:rsidRDefault="009E1DC5" w:rsidP="00CA3CA5">
      <w:pPr>
        <w:spacing w:after="0"/>
        <w:rPr>
          <w:rFonts w:ascii="Arial" w:hAnsi="Arial" w:cs="Arial"/>
          <w:color w:val="252525"/>
          <w:sz w:val="16"/>
          <w:szCs w:val="16"/>
          <w:shd w:val="clear" w:color="auto" w:fill="F9F9F9"/>
        </w:rPr>
      </w:pPr>
      <w:r w:rsidRPr="00F0451A">
        <w:rPr>
          <w:rFonts w:ascii="Arial" w:hAnsi="Arial" w:cs="Arial"/>
          <w:sz w:val="16"/>
          <w:szCs w:val="16"/>
        </w:rPr>
        <w:t xml:space="preserve">Image in public domain under </w:t>
      </w:r>
      <w:hyperlink r:id="rId14" w:tooltip="w:en:Creative Commons" w:history="1">
        <w:r w:rsidRPr="00F0451A">
          <w:rPr>
            <w:rFonts w:ascii="Arial" w:hAnsi="Arial" w:cs="Arial"/>
            <w:color w:val="663366"/>
            <w:sz w:val="16"/>
            <w:szCs w:val="16"/>
            <w:u w:val="single"/>
            <w:shd w:val="clear" w:color="auto" w:fill="F9F9F9"/>
          </w:rPr>
          <w:t>Creative Commons</w:t>
        </w:r>
      </w:hyperlink>
      <w:r w:rsidRPr="00F0451A">
        <w:rPr>
          <w:rFonts w:ascii="Arial" w:hAnsi="Arial" w:cs="Arial"/>
          <w:color w:val="252525"/>
          <w:sz w:val="16"/>
          <w:szCs w:val="16"/>
          <w:shd w:val="clear" w:color="auto" w:fill="F9F9F9"/>
        </w:rPr>
        <w:t> </w:t>
      </w:r>
      <w:hyperlink r:id="rId15" w:history="1">
        <w:r w:rsidRPr="00F0451A">
          <w:rPr>
            <w:rFonts w:ascii="Arial" w:hAnsi="Arial" w:cs="Arial"/>
            <w:color w:val="663366"/>
            <w:sz w:val="16"/>
            <w:szCs w:val="16"/>
          </w:rPr>
          <w:t>Attribution-Share Alike 3.0 Unported</w:t>
        </w:r>
      </w:hyperlink>
      <w:r w:rsidRPr="00F0451A">
        <w:rPr>
          <w:rFonts w:ascii="Arial" w:hAnsi="Arial" w:cs="Arial"/>
          <w:color w:val="252525"/>
          <w:sz w:val="16"/>
          <w:szCs w:val="16"/>
          <w:shd w:val="clear" w:color="auto" w:fill="F9F9F9"/>
        </w:rPr>
        <w:t xml:space="preserve"> license.2014, courtesy of </w:t>
      </w:r>
      <w:proofErr w:type="spellStart"/>
      <w:r w:rsidRPr="00F0451A">
        <w:rPr>
          <w:rFonts w:ascii="Arial" w:hAnsi="Arial" w:cs="Arial"/>
          <w:color w:val="252525"/>
          <w:sz w:val="16"/>
          <w:szCs w:val="16"/>
          <w:shd w:val="clear" w:color="auto" w:fill="F9F9F9"/>
        </w:rPr>
        <w:t>Wikepedia</w:t>
      </w:r>
      <w:proofErr w:type="spellEnd"/>
      <w:r w:rsidRPr="00F0451A">
        <w:rPr>
          <w:rFonts w:ascii="Arial" w:hAnsi="Arial" w:cs="Arial"/>
          <w:color w:val="252525"/>
          <w:sz w:val="16"/>
          <w:szCs w:val="16"/>
          <w:shd w:val="clear" w:color="auto" w:fill="F9F9F9"/>
        </w:rPr>
        <w:t xml:space="preserve"> </w:t>
      </w:r>
      <w:hyperlink r:id="rId16" w:history="1">
        <w:r w:rsidRPr="00F0451A">
          <w:rPr>
            <w:rStyle w:val="Hyperlink"/>
            <w:rFonts w:ascii="Arial" w:hAnsi="Arial" w:cs="Arial"/>
            <w:sz w:val="16"/>
            <w:szCs w:val="16"/>
          </w:rPr>
          <w:t>commons.wikimedia.org/wiki/File:A_large_blank_world_map_with_oceans_marked_in_blue.PNG</w:t>
        </w:r>
      </w:hyperlink>
    </w:p>
    <w:p w:rsidR="009E1DC5" w:rsidRPr="00F0451A" w:rsidRDefault="009E1DC5" w:rsidP="00CA3CA5">
      <w:pPr>
        <w:spacing w:after="0"/>
        <w:rPr>
          <w:rFonts w:ascii="Arial" w:hAnsi="Arial" w:cs="Arial"/>
          <w:sz w:val="16"/>
          <w:szCs w:val="16"/>
        </w:rPr>
      </w:pPr>
    </w:p>
    <w:p w:rsidR="009E1DC5" w:rsidRPr="00F0451A" w:rsidRDefault="009E1DC5" w:rsidP="009E1DC5">
      <w:pPr>
        <w:shd w:val="clear" w:color="auto" w:fill="DCE6EE" w:themeFill="accent6" w:themeFillTint="66"/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9E1DC5" w:rsidRPr="00F0451A" w:rsidRDefault="009E1DC5" w:rsidP="009E1DC5">
      <w:pPr>
        <w:shd w:val="clear" w:color="auto" w:fill="DCE6EE" w:themeFill="accent6" w:themeFillTint="6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451A">
        <w:rPr>
          <w:rFonts w:ascii="Arial" w:hAnsi="Arial" w:cs="Arial"/>
          <w:b/>
          <w:sz w:val="24"/>
          <w:szCs w:val="24"/>
        </w:rPr>
        <w:t>The states of India</w:t>
      </w:r>
    </w:p>
    <w:p w:rsidR="009E1DC5" w:rsidRPr="00F0451A" w:rsidRDefault="009E1DC5" w:rsidP="009E1DC5">
      <w:pPr>
        <w:shd w:val="clear" w:color="auto" w:fill="DCE6EE" w:themeFill="accent6" w:themeFillTint="66"/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9E1DC5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  <w:r w:rsidRPr="00F0451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304429" wp14:editId="0DB3A09B">
            <wp:simplePos x="0" y="0"/>
            <wp:positionH relativeFrom="margin">
              <wp:posOffset>0</wp:posOffset>
            </wp:positionH>
            <wp:positionV relativeFrom="paragraph">
              <wp:posOffset>106045</wp:posOffset>
            </wp:positionV>
            <wp:extent cx="3310890" cy="3862705"/>
            <wp:effectExtent l="0" t="0" r="3810" b="4445"/>
            <wp:wrapSquare wrapText="bothSides"/>
            <wp:docPr id="9" name="Picture 9" descr="File:India-locator-map-blank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India-locator-map-blank.sv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54395C" w:rsidRPr="00F0451A" w:rsidRDefault="0054395C" w:rsidP="00CA3CA5">
      <w:pPr>
        <w:spacing w:after="0"/>
        <w:rPr>
          <w:rFonts w:ascii="Arial" w:hAnsi="Arial" w:cs="Arial"/>
          <w:sz w:val="16"/>
          <w:szCs w:val="16"/>
        </w:rPr>
      </w:pPr>
    </w:p>
    <w:p w:rsidR="009E1DC5" w:rsidRPr="00F0451A" w:rsidRDefault="009E1DC5" w:rsidP="00CA3CA5">
      <w:pPr>
        <w:spacing w:after="0"/>
        <w:rPr>
          <w:rFonts w:ascii="Arial" w:hAnsi="Arial" w:cs="Arial"/>
          <w:color w:val="252525"/>
          <w:sz w:val="16"/>
          <w:szCs w:val="16"/>
          <w:shd w:val="clear" w:color="auto" w:fill="F9F9F9"/>
        </w:rPr>
      </w:pPr>
      <w:r w:rsidRPr="00F0451A">
        <w:rPr>
          <w:rFonts w:ascii="Arial" w:hAnsi="Arial" w:cs="Arial"/>
          <w:sz w:val="16"/>
          <w:szCs w:val="16"/>
        </w:rPr>
        <w:t xml:space="preserve">Image in public domain under </w:t>
      </w:r>
      <w:hyperlink r:id="rId18" w:tooltip="w:en:Creative Commons" w:history="1">
        <w:r w:rsidRPr="00F0451A">
          <w:rPr>
            <w:rFonts w:ascii="Arial" w:hAnsi="Arial" w:cs="Arial"/>
            <w:color w:val="663366"/>
            <w:sz w:val="16"/>
            <w:szCs w:val="16"/>
            <w:u w:val="single"/>
            <w:shd w:val="clear" w:color="auto" w:fill="F9F9F9"/>
          </w:rPr>
          <w:t>Creative Commons</w:t>
        </w:r>
      </w:hyperlink>
      <w:r w:rsidRPr="00F0451A">
        <w:rPr>
          <w:rFonts w:ascii="Arial" w:hAnsi="Arial" w:cs="Arial"/>
          <w:color w:val="252525"/>
          <w:sz w:val="16"/>
          <w:szCs w:val="16"/>
          <w:shd w:val="clear" w:color="auto" w:fill="F9F9F9"/>
        </w:rPr>
        <w:t> </w:t>
      </w:r>
      <w:hyperlink r:id="rId19" w:history="1">
        <w:r w:rsidRPr="00F0451A">
          <w:rPr>
            <w:rFonts w:ascii="Arial" w:hAnsi="Arial" w:cs="Arial"/>
            <w:color w:val="663366"/>
            <w:sz w:val="16"/>
            <w:szCs w:val="16"/>
          </w:rPr>
          <w:t>Attribution-Share Alike 3.0 Unported</w:t>
        </w:r>
      </w:hyperlink>
      <w:r w:rsidRPr="00F0451A">
        <w:rPr>
          <w:rFonts w:ascii="Arial" w:hAnsi="Arial" w:cs="Arial"/>
          <w:color w:val="252525"/>
          <w:sz w:val="16"/>
          <w:szCs w:val="16"/>
          <w:shd w:val="clear" w:color="auto" w:fill="F9F9F9"/>
        </w:rPr>
        <w:t xml:space="preserve"> license.2016, courtesy of </w:t>
      </w:r>
      <w:proofErr w:type="spellStart"/>
      <w:r w:rsidRPr="00F0451A">
        <w:rPr>
          <w:rFonts w:ascii="Arial" w:hAnsi="Arial" w:cs="Arial"/>
          <w:color w:val="252525"/>
          <w:sz w:val="16"/>
          <w:szCs w:val="16"/>
          <w:shd w:val="clear" w:color="auto" w:fill="F9F9F9"/>
        </w:rPr>
        <w:t>Wikepedia</w:t>
      </w:r>
      <w:proofErr w:type="spellEnd"/>
      <w:r w:rsidRPr="00F0451A">
        <w:rPr>
          <w:rFonts w:ascii="Arial" w:hAnsi="Arial" w:cs="Arial"/>
          <w:color w:val="252525"/>
          <w:sz w:val="16"/>
          <w:szCs w:val="16"/>
          <w:shd w:val="clear" w:color="auto" w:fill="F9F9F9"/>
        </w:rPr>
        <w:t xml:space="preserve"> </w:t>
      </w:r>
    </w:p>
    <w:p w:rsidR="0054395C" w:rsidRPr="00F0451A" w:rsidRDefault="0090765A" w:rsidP="0054395C">
      <w:pPr>
        <w:spacing w:after="0"/>
        <w:rPr>
          <w:rFonts w:ascii="Arial" w:hAnsi="Arial" w:cs="Arial"/>
          <w:sz w:val="16"/>
          <w:szCs w:val="16"/>
        </w:rPr>
        <w:sectPr w:rsidR="0054395C" w:rsidRPr="00F0451A" w:rsidSect="00641C6D">
          <w:headerReference w:type="default" r:id="rId20"/>
          <w:footerReference w:type="default" r:id="rId21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  <w:hyperlink r:id="rId22" w:history="1">
        <w:r w:rsidR="009E1DC5" w:rsidRPr="00F0451A">
          <w:rPr>
            <w:rStyle w:val="Hyperlink"/>
            <w:rFonts w:ascii="Arial" w:hAnsi="Arial" w:cs="Arial"/>
            <w:sz w:val="16"/>
            <w:szCs w:val="16"/>
          </w:rPr>
          <w:t>en.wikipedia.org/wiki/</w:t>
        </w:r>
        <w:proofErr w:type="spellStart"/>
        <w:r w:rsidR="009E1DC5" w:rsidRPr="00F0451A">
          <w:rPr>
            <w:rStyle w:val="Hyperlink"/>
            <w:rFonts w:ascii="Arial" w:hAnsi="Arial" w:cs="Arial"/>
            <w:sz w:val="16"/>
            <w:szCs w:val="16"/>
          </w:rPr>
          <w:t>File:India-locator-map-blank.svg</w:t>
        </w:r>
        <w:proofErr w:type="spellEnd"/>
      </w:hyperlink>
    </w:p>
    <w:p w:rsidR="00CC5CA1" w:rsidRPr="00F0451A" w:rsidRDefault="00CC5CA1" w:rsidP="0054395C">
      <w:pPr>
        <w:spacing w:after="0"/>
        <w:rPr>
          <w:rFonts w:ascii="Arial" w:hAnsi="Arial" w:cs="Arial"/>
          <w:b/>
          <w:sz w:val="4"/>
          <w:szCs w:val="4"/>
        </w:rPr>
      </w:pPr>
    </w:p>
    <w:p w:rsidR="00CC5CA1" w:rsidRPr="00F0451A" w:rsidRDefault="00CC5CA1" w:rsidP="00CC5CA1">
      <w:pPr>
        <w:shd w:val="clear" w:color="auto" w:fill="DCE6EE" w:themeFill="accent6" w:themeFillTint="66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451A">
        <w:rPr>
          <w:rFonts w:ascii="Arial" w:hAnsi="Arial" w:cs="Arial"/>
          <w:b/>
          <w:sz w:val="24"/>
          <w:szCs w:val="24"/>
        </w:rPr>
        <w:t>The states of India</w:t>
      </w:r>
    </w:p>
    <w:p w:rsidR="00CC5CA1" w:rsidRPr="00F0451A" w:rsidRDefault="00CC5CA1" w:rsidP="00CC5CA1">
      <w:pPr>
        <w:shd w:val="clear" w:color="auto" w:fill="DCE6EE" w:themeFill="accent6" w:themeFillTint="66"/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9E1DC5" w:rsidRPr="00F0451A" w:rsidRDefault="009E1DC5" w:rsidP="00CA3CA5">
      <w:pPr>
        <w:spacing w:after="0"/>
        <w:rPr>
          <w:rFonts w:ascii="Arial" w:hAnsi="Arial" w:cs="Arial"/>
          <w:sz w:val="16"/>
          <w:szCs w:val="16"/>
        </w:rPr>
      </w:pPr>
    </w:p>
    <w:p w:rsidR="00CC5CA1" w:rsidRPr="00F0451A" w:rsidRDefault="00CC5CA1" w:rsidP="00CA3CA5">
      <w:pPr>
        <w:spacing w:after="0"/>
        <w:rPr>
          <w:rFonts w:ascii="Arial" w:hAnsi="Arial" w:cs="Arial"/>
          <w:sz w:val="16"/>
          <w:szCs w:val="16"/>
        </w:rPr>
      </w:pPr>
      <w:r w:rsidRPr="00F0451A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F250744" wp14:editId="0A9494F2">
            <wp:extent cx="6084687" cy="58881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mbai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864" cy="589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A1" w:rsidRPr="00F0451A" w:rsidRDefault="00CC5CA1" w:rsidP="00CC5CA1">
      <w:pPr>
        <w:spacing w:after="0" w:line="240" w:lineRule="auto"/>
        <w:rPr>
          <w:rFonts w:ascii="Arial" w:hAnsi="Arial" w:cs="Arial"/>
          <w:noProof/>
          <w:sz w:val="16"/>
          <w:szCs w:val="16"/>
          <w:lang w:eastAsia="en-GB"/>
        </w:rPr>
      </w:pPr>
      <w:r w:rsidRPr="00F0451A">
        <w:rPr>
          <w:rFonts w:ascii="Arial" w:hAnsi="Arial" w:cs="Arial"/>
          <w:noProof/>
          <w:sz w:val="16"/>
          <w:szCs w:val="16"/>
          <w:lang w:eastAsia="en-GB"/>
        </w:rPr>
        <w:t xml:space="preserve">Map used courtesy of OpenStreetMap </w:t>
      </w:r>
      <w:r w:rsidRPr="00F0451A">
        <w:rPr>
          <w:rFonts w:ascii="Arial" w:hAnsi="Arial" w:cs="Arial"/>
          <w:sz w:val="16"/>
          <w:szCs w:val="16"/>
        </w:rPr>
        <w:t>under the Creative Commons Attribution-</w:t>
      </w:r>
      <w:proofErr w:type="spellStart"/>
      <w:r w:rsidRPr="00F0451A">
        <w:rPr>
          <w:rFonts w:ascii="Arial" w:hAnsi="Arial" w:cs="Arial"/>
          <w:sz w:val="16"/>
          <w:szCs w:val="16"/>
        </w:rPr>
        <w:t>ShareAlike</w:t>
      </w:r>
      <w:proofErr w:type="spellEnd"/>
      <w:r w:rsidRPr="00F0451A">
        <w:rPr>
          <w:rFonts w:ascii="Arial" w:hAnsi="Arial" w:cs="Arial"/>
          <w:sz w:val="16"/>
          <w:szCs w:val="16"/>
        </w:rPr>
        <w:t xml:space="preserve"> 2.0 licence.</w:t>
      </w:r>
      <w:r w:rsidRPr="00F0451A">
        <w:rPr>
          <w:rFonts w:ascii="Arial" w:hAnsi="Arial" w:cs="Arial"/>
          <w:noProof/>
          <w:sz w:val="16"/>
          <w:szCs w:val="16"/>
          <w:lang w:eastAsia="en-GB"/>
        </w:rPr>
        <w:t xml:space="preserve"> </w:t>
      </w:r>
      <w:hyperlink r:id="rId24" w:anchor="map=12/18.9917/72.8479" w:history="1">
        <w:r w:rsidRPr="00F0451A">
          <w:rPr>
            <w:rStyle w:val="Hyperlink"/>
            <w:rFonts w:ascii="Arial" w:hAnsi="Arial" w:cs="Arial"/>
            <w:sz w:val="16"/>
            <w:szCs w:val="16"/>
          </w:rPr>
          <w:t>openstreetmap.org/#map=12/18.9917/72.8479</w:t>
        </w:r>
      </w:hyperlink>
    </w:p>
    <w:p w:rsidR="00CC5CA1" w:rsidRPr="00F0451A" w:rsidRDefault="00CC5CA1" w:rsidP="00CA3CA5">
      <w:pPr>
        <w:spacing w:after="0"/>
        <w:rPr>
          <w:rFonts w:ascii="Arial" w:hAnsi="Arial" w:cs="Arial"/>
          <w:sz w:val="16"/>
          <w:szCs w:val="16"/>
        </w:rPr>
      </w:pPr>
    </w:p>
    <w:p w:rsidR="006A68D0" w:rsidRPr="00F0451A" w:rsidRDefault="006A68D0" w:rsidP="006A68D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C5CA1" w:rsidRPr="00F0451A" w:rsidRDefault="00CC5CA1" w:rsidP="0054395C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 xml:space="preserve">Use the Internet </w:t>
      </w:r>
      <w:proofErr w:type="gramStart"/>
      <w:r w:rsidRPr="00F0451A">
        <w:rPr>
          <w:rFonts w:ascii="Arial" w:hAnsi="Arial" w:cs="Arial"/>
          <w:sz w:val="24"/>
          <w:szCs w:val="24"/>
        </w:rPr>
        <w:t>to  research</w:t>
      </w:r>
      <w:proofErr w:type="gramEnd"/>
      <w:r w:rsidRPr="00F0451A">
        <w:rPr>
          <w:rFonts w:ascii="Arial" w:hAnsi="Arial" w:cs="Arial"/>
          <w:sz w:val="24"/>
          <w:szCs w:val="24"/>
        </w:rPr>
        <w:t xml:space="preserve"> Mumbai’s importance as a regional, national and international centre and its growth over time and space.</w:t>
      </w:r>
    </w:p>
    <w:p w:rsidR="00CC5CA1" w:rsidRPr="00F0451A" w:rsidRDefault="00CC5CA1" w:rsidP="0054395C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C5CA1" w:rsidRPr="00F0451A" w:rsidRDefault="00CC5CA1" w:rsidP="0054395C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0451A">
        <w:rPr>
          <w:rFonts w:ascii="Arial" w:hAnsi="Arial" w:cs="Arial"/>
          <w:sz w:val="24"/>
          <w:szCs w:val="24"/>
        </w:rPr>
        <w:t>Insert details into the relevant boxes below.  A few points have been added to get you started</w:t>
      </w:r>
      <w:r w:rsidR="006A68D0" w:rsidRPr="00F0451A">
        <w:rPr>
          <w:rFonts w:ascii="Arial" w:hAnsi="Arial" w:cs="Arial"/>
          <w:sz w:val="24"/>
          <w:szCs w:val="24"/>
        </w:rPr>
        <w:t>.</w:t>
      </w:r>
    </w:p>
    <w:p w:rsidR="006A68D0" w:rsidRPr="00F0451A" w:rsidRDefault="006A68D0" w:rsidP="00CC5CA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A68D0" w:rsidRPr="00F0451A" w:rsidRDefault="006A68D0" w:rsidP="0054395C">
      <w:pPr>
        <w:pStyle w:val="ListParagraph"/>
        <w:numPr>
          <w:ilvl w:val="0"/>
          <w:numId w:val="33"/>
        </w:numPr>
        <w:spacing w:after="0"/>
        <w:ind w:left="360"/>
        <w:jc w:val="both"/>
        <w:rPr>
          <w:rFonts w:ascii="Arial" w:hAnsi="Arial" w:cs="Arial"/>
          <w:sz w:val="16"/>
          <w:szCs w:val="16"/>
        </w:rPr>
        <w:sectPr w:rsidR="006A68D0" w:rsidRPr="00F0451A" w:rsidSect="00641C6D"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CC5CA1" w:rsidRPr="00F0451A" w:rsidRDefault="00CC5CA1" w:rsidP="00CC5CA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C5CA1" w:rsidRPr="00F0451A" w:rsidTr="00885033">
        <w:trPr>
          <w:trHeight w:val="50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CE6EE" w:themeFill="accent6" w:themeFillTint="66"/>
            <w:vAlign w:val="center"/>
          </w:tcPr>
          <w:p w:rsidR="00CC5CA1" w:rsidRPr="00F0451A" w:rsidRDefault="00CC5CA1" w:rsidP="0088503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451A">
              <w:rPr>
                <w:rFonts w:ascii="Arial" w:hAnsi="Arial" w:cs="Arial"/>
                <w:b/>
                <w:sz w:val="24"/>
                <w:szCs w:val="24"/>
              </w:rPr>
              <w:t>Growth</w:t>
            </w:r>
          </w:p>
        </w:tc>
      </w:tr>
      <w:tr w:rsidR="00CC5CA1" w:rsidRPr="00F0451A" w:rsidTr="00885033">
        <w:trPr>
          <w:trHeight w:val="35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CA1" w:rsidRPr="00F0451A" w:rsidRDefault="006A68D0" w:rsidP="00885033">
            <w:pPr>
              <w:tabs>
                <w:tab w:val="right" w:leader="dot" w:pos="9781"/>
              </w:tabs>
              <w:spacing w:before="120" w:after="120"/>
              <w:rPr>
                <w:rFonts w:ascii="Arial" w:hAnsi="Arial" w:cs="Arial"/>
              </w:rPr>
            </w:pPr>
            <w:r w:rsidRPr="00F0451A">
              <w:rPr>
                <w:rFonts w:ascii="Arial" w:hAnsi="Arial" w:cs="Arial"/>
              </w:rPr>
              <w:t xml:space="preserve">Largely due to </w:t>
            </w:r>
            <w:r w:rsidRPr="00F0451A">
              <w:rPr>
                <w:rFonts w:ascii="Arial" w:hAnsi="Arial" w:cs="Arial"/>
                <w:b/>
              </w:rPr>
              <w:t>natural increase</w:t>
            </w:r>
            <w:r w:rsidRPr="00F0451A">
              <w:rPr>
                <w:rFonts w:ascii="Arial" w:hAnsi="Arial" w:cs="Arial"/>
              </w:rPr>
              <w:t xml:space="preserve"> and </w:t>
            </w:r>
            <w:r w:rsidRPr="00F0451A">
              <w:rPr>
                <w:rFonts w:ascii="Arial" w:hAnsi="Arial" w:cs="Arial"/>
                <w:b/>
              </w:rPr>
              <w:t>rural-urban migration</w:t>
            </w:r>
            <w:r w:rsidRPr="00F0451A">
              <w:rPr>
                <w:rFonts w:ascii="Arial" w:hAnsi="Arial" w:cs="Arial"/>
              </w:rPr>
              <w:t>.</w:t>
            </w:r>
            <w:r w:rsidR="00885033" w:rsidRPr="00F0451A">
              <w:rPr>
                <w:rFonts w:ascii="Arial" w:hAnsi="Arial" w:cs="Arial"/>
              </w:rPr>
              <w:tab/>
            </w:r>
          </w:p>
        </w:tc>
      </w:tr>
      <w:tr w:rsidR="006A68D0" w:rsidRPr="00F0451A" w:rsidTr="00885033">
        <w:trPr>
          <w:trHeight w:val="40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120"/>
              <w:rPr>
                <w:rFonts w:ascii="Arial" w:hAnsi="Arial" w:cs="Arial"/>
              </w:rPr>
            </w:pPr>
            <w:r w:rsidRPr="00F0451A">
              <w:rPr>
                <w:rFonts w:ascii="Arial" w:hAnsi="Arial" w:cs="Arial"/>
                <w:b/>
                <w:shd w:val="clear" w:color="auto" w:fill="FFFFFF"/>
              </w:rPr>
              <w:t>Population</w:t>
            </w:r>
            <w:r w:rsidRPr="00F0451A">
              <w:rPr>
                <w:rFonts w:ascii="Arial" w:hAnsi="Arial" w:cs="Arial"/>
                <w:shd w:val="clear" w:color="auto" w:fill="FFFFFF"/>
              </w:rPr>
              <w:t xml:space="preserve"> has </w:t>
            </w:r>
            <w:r w:rsidRPr="00F0451A">
              <w:rPr>
                <w:rFonts w:ascii="Arial" w:hAnsi="Arial" w:cs="Arial"/>
                <w:b/>
                <w:shd w:val="clear" w:color="auto" w:fill="FFFFFF"/>
              </w:rPr>
              <w:t>nearly doubled since 1991</w:t>
            </w:r>
            <w:r w:rsidRPr="00F0451A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F0451A">
              <w:rPr>
                <w:rFonts w:ascii="Arial" w:hAnsi="Arial" w:cs="Arial"/>
                <w:b/>
                <w:shd w:val="clear" w:color="auto" w:fill="FFFFFF"/>
              </w:rPr>
              <w:t>from 12.5 million to</w:t>
            </w:r>
            <w:r w:rsidRPr="00F0451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0451A">
              <w:rPr>
                <w:rFonts w:ascii="Arial" w:hAnsi="Arial" w:cs="Arial"/>
                <w:b/>
                <w:shd w:val="clear" w:color="auto" w:fill="FFFFFF"/>
              </w:rPr>
              <w:t xml:space="preserve">over </w:t>
            </w:r>
            <w:r w:rsidRPr="00F0451A">
              <w:rPr>
                <w:rFonts w:ascii="Arial" w:hAnsi="Arial" w:cs="Arial"/>
                <w:b/>
              </w:rPr>
              <w:t>21 million people</w:t>
            </w:r>
            <w:r w:rsidRPr="00F0451A">
              <w:rPr>
                <w:rFonts w:ascii="Arial" w:hAnsi="Arial" w:cs="Arial"/>
              </w:rPr>
              <w:t xml:space="preserve"> </w:t>
            </w:r>
            <w:r w:rsidRPr="00F0451A">
              <w:rPr>
                <w:rFonts w:ascii="Arial" w:hAnsi="Arial" w:cs="Arial"/>
                <w:b/>
              </w:rPr>
              <w:t>today</w:t>
            </w:r>
            <w:r w:rsidRPr="00F0451A">
              <w:rPr>
                <w:rFonts w:ascii="Arial" w:hAnsi="Arial" w:cs="Arial"/>
              </w:rPr>
              <w:t xml:space="preserve"> (estimated figure for the city and its metropolitan area in 2015).</w:t>
            </w:r>
            <w:r w:rsidR="00885033" w:rsidRPr="00F0451A">
              <w:rPr>
                <w:rFonts w:ascii="Arial" w:hAnsi="Arial" w:cs="Arial"/>
              </w:rPr>
              <w:tab/>
            </w:r>
          </w:p>
        </w:tc>
      </w:tr>
      <w:tr w:rsidR="006A68D0" w:rsidRPr="00F0451A" w:rsidTr="00885033">
        <w:trPr>
          <w:trHeight w:val="40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D0" w:rsidRPr="00F0451A" w:rsidRDefault="006A68D0" w:rsidP="00885033">
            <w:pPr>
              <w:shd w:val="clear" w:color="auto" w:fill="FFFFFF"/>
              <w:tabs>
                <w:tab w:val="right" w:leader="dot" w:pos="9781"/>
              </w:tabs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F0451A">
              <w:rPr>
                <w:rFonts w:ascii="Arial" w:eastAsia="Times New Roman" w:hAnsi="Arial" w:cs="Arial"/>
                <w:lang w:eastAsia="en-GB"/>
              </w:rPr>
              <w:t xml:space="preserve">Started life as a </w:t>
            </w:r>
            <w:r w:rsidRPr="00F0451A">
              <w:rPr>
                <w:rFonts w:ascii="Arial" w:eastAsia="Times New Roman" w:hAnsi="Arial" w:cs="Arial"/>
                <w:b/>
                <w:lang w:eastAsia="en-GB"/>
              </w:rPr>
              <w:t>series of fishing villages</w:t>
            </w:r>
            <w:r w:rsidRPr="00F0451A">
              <w:rPr>
                <w:rFonts w:ascii="Arial" w:eastAsia="Times New Roman" w:hAnsi="Arial" w:cs="Arial"/>
                <w:lang w:eastAsia="en-GB"/>
              </w:rPr>
              <w:t xml:space="preserve">, became a </w:t>
            </w:r>
            <w:r w:rsidRPr="00F0451A">
              <w:rPr>
                <w:rFonts w:ascii="Arial" w:eastAsia="Times New Roman" w:hAnsi="Arial" w:cs="Arial"/>
                <w:b/>
                <w:lang w:eastAsia="en-GB"/>
              </w:rPr>
              <w:t>port</w:t>
            </w:r>
            <w:r w:rsidRPr="00F0451A">
              <w:rPr>
                <w:rFonts w:ascii="Arial" w:eastAsia="Times New Roman" w:hAnsi="Arial" w:cs="Arial"/>
                <w:lang w:eastAsia="en-GB"/>
              </w:rPr>
              <w:t xml:space="preserve">, with growth concentrated on the peninsular, and is now a </w:t>
            </w:r>
            <w:r w:rsidRPr="00F0451A">
              <w:rPr>
                <w:rFonts w:ascii="Arial" w:eastAsia="Times New Roman" w:hAnsi="Arial" w:cs="Arial"/>
                <w:b/>
                <w:lang w:eastAsia="en-GB"/>
              </w:rPr>
              <w:t>megacity</w:t>
            </w:r>
            <w:r w:rsidRPr="00F0451A">
              <w:rPr>
                <w:rFonts w:ascii="Arial" w:eastAsia="Times New Roman" w:hAnsi="Arial" w:cs="Arial"/>
                <w:lang w:eastAsia="en-GB"/>
              </w:rPr>
              <w:t>.</w:t>
            </w:r>
            <w:r w:rsidR="00885033" w:rsidRPr="00F0451A">
              <w:rPr>
                <w:rFonts w:ascii="Arial" w:eastAsia="Times New Roman" w:hAnsi="Arial" w:cs="Arial"/>
                <w:lang w:eastAsia="en-GB"/>
              </w:rPr>
              <w:tab/>
            </w:r>
          </w:p>
        </w:tc>
      </w:tr>
      <w:tr w:rsidR="006A68D0" w:rsidRPr="00F0451A" w:rsidTr="00885033">
        <w:trPr>
          <w:trHeight w:val="40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D0" w:rsidRPr="00F0451A" w:rsidRDefault="006A68D0" w:rsidP="00885033">
            <w:pPr>
              <w:shd w:val="clear" w:color="auto" w:fill="FFFFFF"/>
              <w:tabs>
                <w:tab w:val="right" w:leader="dot" w:pos="9781"/>
              </w:tabs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F0451A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F0451A">
              <w:rPr>
                <w:rFonts w:ascii="Arial" w:eastAsia="Times New Roman" w:hAnsi="Arial" w:cs="Arial"/>
                <w:b/>
                <w:lang w:eastAsia="en-GB"/>
              </w:rPr>
              <w:t>Malad-Dahisar</w:t>
            </w:r>
            <w:proofErr w:type="spellEnd"/>
            <w:r w:rsidRPr="00F0451A">
              <w:rPr>
                <w:rFonts w:ascii="Arial" w:eastAsia="Times New Roman" w:hAnsi="Arial" w:cs="Arial"/>
                <w:b/>
                <w:lang w:eastAsia="en-GB"/>
              </w:rPr>
              <w:t xml:space="preserve"> region</w:t>
            </w:r>
            <w:r w:rsidRPr="00F0451A">
              <w:rPr>
                <w:rFonts w:ascii="Arial" w:eastAsia="Times New Roman" w:hAnsi="Arial" w:cs="Arial"/>
                <w:lang w:eastAsia="en-GB"/>
              </w:rPr>
              <w:t xml:space="preserve"> in the </w:t>
            </w:r>
            <w:r w:rsidRPr="00F0451A">
              <w:rPr>
                <w:rFonts w:ascii="Arial" w:eastAsia="Times New Roman" w:hAnsi="Arial" w:cs="Arial"/>
                <w:b/>
                <w:lang w:eastAsia="en-GB"/>
              </w:rPr>
              <w:t>west</w:t>
            </w:r>
            <w:r w:rsidRPr="00F0451A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proofErr w:type="spellStart"/>
            <w:r w:rsidRPr="00F0451A">
              <w:rPr>
                <w:rFonts w:ascii="Arial" w:eastAsia="Times New Roman" w:hAnsi="Arial" w:cs="Arial"/>
                <w:b/>
                <w:lang w:eastAsia="en-GB"/>
              </w:rPr>
              <w:t>Cembur-Govandi</w:t>
            </w:r>
            <w:proofErr w:type="spellEnd"/>
            <w:r w:rsidRPr="00F0451A">
              <w:rPr>
                <w:rFonts w:ascii="Arial" w:eastAsia="Times New Roman" w:hAnsi="Arial" w:cs="Arial"/>
                <w:b/>
                <w:lang w:eastAsia="en-GB"/>
              </w:rPr>
              <w:t xml:space="preserve"> region</w:t>
            </w:r>
            <w:r w:rsidRPr="00F0451A">
              <w:rPr>
                <w:rFonts w:ascii="Arial" w:eastAsia="Times New Roman" w:hAnsi="Arial" w:cs="Arial"/>
                <w:lang w:eastAsia="en-GB"/>
              </w:rPr>
              <w:t xml:space="preserve"> in the </w:t>
            </w:r>
            <w:r w:rsidRPr="00F0451A">
              <w:rPr>
                <w:rFonts w:ascii="Arial" w:eastAsia="Times New Roman" w:hAnsi="Arial" w:cs="Arial"/>
                <w:b/>
                <w:lang w:eastAsia="en-GB"/>
              </w:rPr>
              <w:t>east</w:t>
            </w:r>
            <w:r w:rsidRPr="00F0451A">
              <w:rPr>
                <w:rFonts w:ascii="Arial" w:eastAsia="Times New Roman" w:hAnsi="Arial" w:cs="Arial"/>
                <w:lang w:eastAsia="en-GB"/>
              </w:rPr>
              <w:t xml:space="preserve"> have </w:t>
            </w:r>
            <w:r w:rsidRPr="00F0451A">
              <w:rPr>
                <w:rFonts w:ascii="Arial" w:eastAsia="Times New Roman" w:hAnsi="Arial" w:cs="Arial"/>
                <w:b/>
                <w:lang w:eastAsia="en-GB"/>
              </w:rPr>
              <w:t>grown the fastest</w:t>
            </w:r>
            <w:r w:rsidRPr="00F0451A">
              <w:rPr>
                <w:rFonts w:ascii="Arial" w:eastAsia="Times New Roman" w:hAnsi="Arial" w:cs="Arial"/>
                <w:lang w:eastAsia="en-GB"/>
              </w:rPr>
              <w:t>.</w:t>
            </w:r>
            <w:r w:rsidR="00885033" w:rsidRPr="00F0451A">
              <w:rPr>
                <w:rFonts w:ascii="Arial" w:eastAsia="Times New Roman" w:hAnsi="Arial" w:cs="Arial"/>
                <w:lang w:eastAsia="en-GB"/>
              </w:rPr>
              <w:tab/>
            </w:r>
          </w:p>
        </w:tc>
      </w:tr>
      <w:tr w:rsidR="006A68D0" w:rsidRPr="00F0451A" w:rsidTr="00885033">
        <w:trPr>
          <w:trHeight w:val="40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D0" w:rsidRPr="00F0451A" w:rsidRDefault="006A68D0" w:rsidP="00885033">
            <w:pPr>
              <w:shd w:val="clear" w:color="auto" w:fill="FFFFFF"/>
              <w:tabs>
                <w:tab w:val="left" w:leader="dot" w:pos="9781"/>
              </w:tabs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F0451A">
              <w:rPr>
                <w:rFonts w:ascii="Arial" w:eastAsia="Times New Roman" w:hAnsi="Arial" w:cs="Arial"/>
                <w:lang w:eastAsia="en-GB"/>
              </w:rPr>
              <w:t>The </w:t>
            </w:r>
            <w:r w:rsidRPr="00F0451A">
              <w:rPr>
                <w:rFonts w:ascii="Arial" w:eastAsia="Times New Roman" w:hAnsi="Arial" w:cs="Arial"/>
                <w:b/>
                <w:lang w:eastAsia="en-GB"/>
              </w:rPr>
              <w:t>north</w:t>
            </w:r>
            <w:r w:rsidRPr="00F0451A">
              <w:rPr>
                <w:rFonts w:ascii="Arial" w:eastAsia="Times New Roman" w:hAnsi="Arial" w:cs="Arial"/>
                <w:lang w:eastAsia="en-GB"/>
              </w:rPr>
              <w:t xml:space="preserve"> is becoming</w:t>
            </w:r>
            <w:r w:rsidRPr="00F0451A">
              <w:rPr>
                <w:rFonts w:ascii="Arial" w:eastAsia="Times New Roman" w:hAnsi="Arial" w:cs="Arial"/>
                <w:b/>
                <w:lang w:eastAsia="en-GB"/>
              </w:rPr>
              <w:t xml:space="preserve"> more populated</w:t>
            </w:r>
            <w:r w:rsidRPr="00F0451A">
              <w:rPr>
                <w:rFonts w:ascii="Arial" w:eastAsia="Times New Roman" w:hAnsi="Arial" w:cs="Arial"/>
                <w:lang w:eastAsia="en-GB"/>
              </w:rPr>
              <w:t xml:space="preserve">, whilst the </w:t>
            </w:r>
            <w:r w:rsidRPr="00F0451A">
              <w:rPr>
                <w:rFonts w:ascii="Arial" w:eastAsia="Times New Roman" w:hAnsi="Arial" w:cs="Arial"/>
                <w:b/>
                <w:lang w:eastAsia="en-GB"/>
              </w:rPr>
              <w:t>south</w:t>
            </w:r>
            <w:r w:rsidRPr="00F0451A">
              <w:rPr>
                <w:rFonts w:ascii="Arial" w:eastAsia="Times New Roman" w:hAnsi="Arial" w:cs="Arial"/>
                <w:lang w:eastAsia="en-GB"/>
              </w:rPr>
              <w:t xml:space="preserve"> is now </w:t>
            </w:r>
            <w:r w:rsidRPr="00F0451A">
              <w:rPr>
                <w:rFonts w:ascii="Arial" w:eastAsia="Times New Roman" w:hAnsi="Arial" w:cs="Arial"/>
                <w:b/>
                <w:lang w:eastAsia="en-GB"/>
              </w:rPr>
              <w:t>less populated</w:t>
            </w:r>
            <w:r w:rsidRPr="00F0451A">
              <w:rPr>
                <w:rFonts w:ascii="Arial" w:eastAsia="Times New Roman" w:hAnsi="Arial" w:cs="Arial"/>
                <w:lang w:eastAsia="en-GB"/>
              </w:rPr>
              <w:t>.</w:t>
            </w:r>
            <w:r w:rsidR="00885033" w:rsidRPr="00F0451A">
              <w:rPr>
                <w:rFonts w:ascii="Arial" w:eastAsia="Times New Roman" w:hAnsi="Arial" w:cs="Arial"/>
                <w:lang w:eastAsia="en-GB"/>
              </w:rPr>
              <w:tab/>
            </w:r>
          </w:p>
        </w:tc>
      </w:tr>
      <w:tr w:rsidR="006A68D0" w:rsidRPr="00F0451A" w:rsidTr="00885033">
        <w:trPr>
          <w:trHeight w:val="40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</w:tc>
      </w:tr>
    </w:tbl>
    <w:p w:rsidR="00CC5CA1" w:rsidRPr="00F0451A" w:rsidRDefault="00CC5CA1" w:rsidP="0088503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68D0" w:rsidRPr="00F0451A" w:rsidTr="0088503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CE6EE" w:themeFill="accent6" w:themeFillTint="66"/>
            <w:vAlign w:val="center"/>
          </w:tcPr>
          <w:p w:rsidR="006A68D0" w:rsidRPr="00F0451A" w:rsidRDefault="006A68D0" w:rsidP="00885033">
            <w:pPr>
              <w:spacing w:before="120" w:after="120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  <w:sz w:val="24"/>
                <w:shd w:val="clear" w:color="auto" w:fill="DCE6EE" w:themeFill="accent6" w:themeFillTint="66"/>
              </w:rPr>
              <w:t>Importance</w:t>
            </w:r>
            <w:r w:rsidRPr="00F0451A">
              <w:rPr>
                <w:rFonts w:ascii="Arial" w:hAnsi="Arial" w:cs="Arial"/>
                <w:b/>
                <w:sz w:val="24"/>
              </w:rPr>
              <w:t xml:space="preserve"> Nationally</w:t>
            </w:r>
          </w:p>
        </w:tc>
      </w:tr>
      <w:tr w:rsidR="006A68D0" w:rsidRPr="00F0451A" w:rsidTr="00885033">
        <w:trPr>
          <w:trHeight w:val="31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D0" w:rsidRPr="00F0451A" w:rsidRDefault="006A68D0" w:rsidP="00885033">
            <w:pPr>
              <w:tabs>
                <w:tab w:val="left" w:leader="dot" w:pos="9781"/>
              </w:tabs>
              <w:spacing w:before="120" w:after="120"/>
              <w:rPr>
                <w:rFonts w:ascii="Arial" w:hAnsi="Arial" w:cs="Arial"/>
                <w:b/>
                <w:shd w:val="clear" w:color="auto" w:fill="FFFFFF"/>
              </w:rPr>
            </w:pPr>
            <w:r w:rsidRPr="00F0451A">
              <w:rPr>
                <w:rFonts w:ascii="Arial" w:hAnsi="Arial" w:cs="Arial"/>
                <w:shd w:val="clear" w:color="auto" w:fill="FFFFFF"/>
              </w:rPr>
              <w:t xml:space="preserve">India’s </w:t>
            </w:r>
            <w:r w:rsidRPr="00F0451A">
              <w:rPr>
                <w:rFonts w:ascii="Arial" w:hAnsi="Arial" w:cs="Arial"/>
                <w:b/>
                <w:shd w:val="clear" w:color="auto" w:fill="FFFFFF"/>
              </w:rPr>
              <w:t xml:space="preserve">financial </w:t>
            </w:r>
            <w:r w:rsidRPr="00F0451A">
              <w:rPr>
                <w:rFonts w:ascii="Arial" w:hAnsi="Arial" w:cs="Arial"/>
                <w:shd w:val="clear" w:color="auto" w:fill="FFFFFF"/>
              </w:rPr>
              <w:t>and</w:t>
            </w:r>
            <w:r w:rsidRPr="00F0451A">
              <w:rPr>
                <w:rFonts w:ascii="Arial" w:hAnsi="Arial" w:cs="Arial"/>
                <w:b/>
                <w:shd w:val="clear" w:color="auto" w:fill="FFFFFF"/>
              </w:rPr>
              <w:t xml:space="preserve"> commercial centre</w:t>
            </w:r>
            <w:r w:rsidRPr="00F0451A">
              <w:rPr>
                <w:rFonts w:ascii="Arial" w:hAnsi="Arial" w:cs="Arial"/>
                <w:shd w:val="clear" w:color="auto" w:fill="FFFFFF"/>
              </w:rPr>
              <w:t>.</w:t>
            </w:r>
            <w:r w:rsidR="00885033" w:rsidRPr="00F0451A">
              <w:rPr>
                <w:rFonts w:ascii="Arial" w:hAnsi="Arial" w:cs="Arial"/>
                <w:shd w:val="clear" w:color="auto" w:fill="FFFFFF"/>
              </w:rPr>
              <w:tab/>
            </w:r>
          </w:p>
        </w:tc>
      </w:tr>
      <w:tr w:rsidR="006A68D0" w:rsidRPr="00F0451A" w:rsidTr="00885033">
        <w:trPr>
          <w:trHeight w:val="31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D0" w:rsidRPr="00F0451A" w:rsidRDefault="006A68D0" w:rsidP="00885033">
            <w:pPr>
              <w:tabs>
                <w:tab w:val="left" w:leader="dot" w:pos="9781"/>
              </w:tabs>
              <w:spacing w:before="120" w:after="120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shd w:val="clear" w:color="auto" w:fill="FFFFFF"/>
              </w:rPr>
              <w:t xml:space="preserve">India’s </w:t>
            </w:r>
            <w:r w:rsidRPr="00F0451A">
              <w:rPr>
                <w:rFonts w:ascii="Arial" w:hAnsi="Arial" w:cs="Arial"/>
                <w:b/>
                <w:shd w:val="clear" w:color="auto" w:fill="FFFFFF"/>
              </w:rPr>
              <w:t>principal port</w:t>
            </w:r>
            <w:r w:rsidRPr="00F0451A">
              <w:rPr>
                <w:rFonts w:ascii="Arial" w:hAnsi="Arial" w:cs="Arial"/>
                <w:shd w:val="clear" w:color="auto" w:fill="FFFFFF"/>
              </w:rPr>
              <w:t>.</w:t>
            </w:r>
            <w:r w:rsidR="00885033" w:rsidRPr="00F0451A">
              <w:rPr>
                <w:rFonts w:ascii="Arial" w:hAnsi="Arial" w:cs="Arial"/>
                <w:shd w:val="clear" w:color="auto" w:fill="FFFFFF"/>
              </w:rPr>
              <w:tab/>
            </w:r>
          </w:p>
        </w:tc>
      </w:tr>
      <w:tr w:rsidR="006A68D0" w:rsidRPr="00F0451A" w:rsidTr="00885033">
        <w:trPr>
          <w:trHeight w:val="314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</w:tc>
      </w:tr>
    </w:tbl>
    <w:p w:rsidR="006A68D0" w:rsidRPr="00F0451A" w:rsidRDefault="006A68D0" w:rsidP="0088503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A68D0" w:rsidRPr="00F0451A" w:rsidTr="00885033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DCE6EE" w:themeFill="accent6" w:themeFillTint="66"/>
            <w:vAlign w:val="center"/>
          </w:tcPr>
          <w:p w:rsidR="006A68D0" w:rsidRPr="00F0451A" w:rsidRDefault="006A68D0" w:rsidP="00885033">
            <w:pPr>
              <w:spacing w:before="120" w:after="120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  <w:sz w:val="24"/>
              </w:rPr>
              <w:t>Importance Regionally</w:t>
            </w:r>
          </w:p>
        </w:tc>
      </w:tr>
      <w:tr w:rsidR="006A68D0" w:rsidRPr="00F0451A" w:rsidTr="00885033">
        <w:trPr>
          <w:trHeight w:val="34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D0" w:rsidRPr="00F0451A" w:rsidRDefault="006A68D0" w:rsidP="00885033">
            <w:pPr>
              <w:shd w:val="clear" w:color="auto" w:fill="FFFFFF"/>
              <w:tabs>
                <w:tab w:val="right" w:leader="dot" w:pos="9781"/>
              </w:tabs>
              <w:spacing w:before="120" w:after="120"/>
              <w:rPr>
                <w:rFonts w:ascii="Arial" w:eastAsia="Times New Roman" w:hAnsi="Arial" w:cs="Arial"/>
                <w:lang w:eastAsia="en-GB"/>
              </w:rPr>
            </w:pPr>
            <w:r w:rsidRPr="00F0451A">
              <w:rPr>
                <w:rFonts w:ascii="Arial" w:hAnsi="Arial" w:cs="Arial"/>
                <w:shd w:val="clear" w:color="auto" w:fill="FFFFFF"/>
              </w:rPr>
              <w:t xml:space="preserve">The </w:t>
            </w:r>
            <w:r w:rsidRPr="00F0451A">
              <w:rPr>
                <w:rFonts w:ascii="Arial" w:hAnsi="Arial" w:cs="Arial"/>
                <w:b/>
                <w:shd w:val="clear" w:color="auto" w:fill="FFFFFF"/>
              </w:rPr>
              <w:t>capital city</w:t>
            </w:r>
            <w:r w:rsidRPr="00F0451A">
              <w:rPr>
                <w:rFonts w:ascii="Arial" w:hAnsi="Arial" w:cs="Arial"/>
                <w:shd w:val="clear" w:color="auto" w:fill="FFFFFF"/>
              </w:rPr>
              <w:t xml:space="preserve"> of the </w:t>
            </w:r>
            <w:r w:rsidRPr="00F0451A">
              <w:rPr>
                <w:rFonts w:ascii="Arial" w:hAnsi="Arial" w:cs="Arial"/>
                <w:b/>
                <w:shd w:val="clear" w:color="auto" w:fill="FFFFFF"/>
              </w:rPr>
              <w:t xml:space="preserve">Indian state </w:t>
            </w:r>
            <w:r w:rsidRPr="00F0451A">
              <w:rPr>
                <w:rFonts w:ascii="Arial" w:hAnsi="Arial" w:cs="Arial"/>
                <w:shd w:val="clear" w:color="auto" w:fill="FFFFFF"/>
              </w:rPr>
              <w:t>of</w:t>
            </w:r>
            <w:r w:rsidRPr="00F0451A">
              <w:rPr>
                <w:rFonts w:ascii="Arial" w:hAnsi="Arial" w:cs="Arial"/>
                <w:b/>
                <w:shd w:val="clear" w:color="auto" w:fill="FFFFFF"/>
              </w:rPr>
              <w:t xml:space="preserve"> Maharashtra</w:t>
            </w:r>
            <w:r w:rsidRPr="00F0451A">
              <w:rPr>
                <w:rFonts w:ascii="Arial" w:hAnsi="Arial" w:cs="Arial"/>
                <w:shd w:val="clear" w:color="auto" w:fill="FFFFFF"/>
              </w:rPr>
              <w:t>.</w:t>
            </w:r>
            <w:r w:rsidRPr="00F0451A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="00885033" w:rsidRPr="00F0451A">
              <w:rPr>
                <w:rStyle w:val="apple-converted-space"/>
                <w:rFonts w:ascii="Arial" w:hAnsi="Arial" w:cs="Arial"/>
                <w:shd w:val="clear" w:color="auto" w:fill="FFFFFF"/>
              </w:rPr>
              <w:tab/>
            </w:r>
          </w:p>
        </w:tc>
      </w:tr>
      <w:tr w:rsidR="006A68D0" w:rsidRPr="00F0451A" w:rsidTr="00885033">
        <w:trPr>
          <w:trHeight w:val="34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  <w:p w:rsidR="006A68D0" w:rsidRPr="00F0451A" w:rsidRDefault="006A68D0" w:rsidP="00885033">
            <w:pPr>
              <w:tabs>
                <w:tab w:val="right" w:leader="dot" w:pos="9781"/>
              </w:tabs>
              <w:spacing w:before="120" w:after="0" w:line="360" w:lineRule="auto"/>
              <w:rPr>
                <w:rFonts w:ascii="Arial" w:hAnsi="Arial" w:cs="Arial"/>
                <w:b/>
              </w:rPr>
            </w:pPr>
            <w:r w:rsidRPr="00F0451A">
              <w:rPr>
                <w:rFonts w:ascii="Arial" w:hAnsi="Arial" w:cs="Arial"/>
                <w:b/>
              </w:rPr>
              <w:tab/>
            </w:r>
          </w:p>
        </w:tc>
      </w:tr>
    </w:tbl>
    <w:p w:rsidR="006A68D0" w:rsidRPr="00CC5CA1" w:rsidRDefault="006A68D0" w:rsidP="00CC5CA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6A68D0" w:rsidRPr="00CC5CA1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8FA" w:rsidRDefault="004A38FA" w:rsidP="00B55A21">
      <w:r>
        <w:separator/>
      </w:r>
    </w:p>
  </w:endnote>
  <w:endnote w:type="continuationSeparator" w:id="0">
    <w:p w:rsidR="004A38FA" w:rsidRDefault="004A38FA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7B3259">
    <w:pPr>
      <w:pStyle w:val="Footer"/>
      <w:tabs>
        <w:tab w:val="clear" w:pos="4513"/>
        <w:tab w:val="clear" w:pos="9026"/>
        <w:tab w:val="left" w:pos="3990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1C7403FC" wp14:editId="29C989AE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90765A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90765A">
      <w:rPr>
        <w:rFonts w:ascii="Arial" w:hAnsi="Arial" w:cs="Arial"/>
        <w:bCs/>
        <w:noProof/>
        <w:sz w:val="14"/>
        <w:szCs w:val="16"/>
      </w:rPr>
      <w:t>4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7B3259">
      <w:rPr>
        <w:rFonts w:ascii="Arial" w:hAnsi="Arial" w:cs="Arial"/>
        <w:bCs/>
        <w:sz w:val="14"/>
        <w:szCs w:val="16"/>
      </w:rPr>
      <w:tab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59" w:rsidRPr="00D04E58" w:rsidRDefault="007B3259" w:rsidP="007B3259">
    <w:pPr>
      <w:pStyle w:val="Footer"/>
      <w:tabs>
        <w:tab w:val="clear" w:pos="4513"/>
        <w:tab w:val="clear" w:pos="9026"/>
        <w:tab w:val="left" w:pos="3990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90765A">
      <w:rPr>
        <w:rFonts w:ascii="Arial" w:hAnsi="Arial" w:cs="Arial"/>
        <w:bCs/>
        <w:noProof/>
        <w:sz w:val="14"/>
        <w:szCs w:val="16"/>
      </w:rPr>
      <w:t>4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90765A">
      <w:rPr>
        <w:rFonts w:ascii="Arial" w:hAnsi="Arial" w:cs="Arial"/>
        <w:bCs/>
        <w:noProof/>
        <w:sz w:val="14"/>
        <w:szCs w:val="16"/>
      </w:rPr>
      <w:t>4</w:t>
    </w:r>
    <w:r w:rsidRPr="00FA4BD2">
      <w:rPr>
        <w:rFonts w:ascii="Arial" w:hAnsi="Arial" w:cs="Arial"/>
        <w:bCs/>
        <w:sz w:val="14"/>
        <w:szCs w:val="16"/>
      </w:rPr>
      <w:fldChar w:fldCharType="end"/>
    </w:r>
    <w:r>
      <w:rPr>
        <w:rFonts w:ascii="Arial" w:hAnsi="Arial" w:cs="Arial"/>
        <w:bCs/>
        <w:sz w:val="14"/>
        <w:szCs w:val="16"/>
      </w:rPr>
      <w:tab/>
    </w:r>
  </w:p>
  <w:p w:rsidR="007B3259" w:rsidRPr="00AB6293" w:rsidRDefault="007B3259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8FA" w:rsidRDefault="004A38FA" w:rsidP="00B55A21">
      <w:r>
        <w:separator/>
      </w:r>
    </w:p>
  </w:footnote>
  <w:footnote w:type="continuationSeparator" w:id="0">
    <w:p w:rsidR="004A38FA" w:rsidRDefault="004A38FA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4DBA5E7A" wp14:editId="01C7520E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8FA">
      <w:rPr>
        <w:rFonts w:ascii="Arial" w:hAnsi="Arial" w:cs="Arial"/>
        <w:sz w:val="28"/>
        <w:szCs w:val="32"/>
      </w:rPr>
      <w:t>Mumbai – Location, location, location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59" w:rsidRPr="0038170F" w:rsidRDefault="007B3259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Mumbai – Location, location, location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548E"/>
    <w:multiLevelType w:val="hybridMultilevel"/>
    <w:tmpl w:val="3286C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156FB"/>
    <w:multiLevelType w:val="hybridMultilevel"/>
    <w:tmpl w:val="4920A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4747FF"/>
    <w:multiLevelType w:val="hybridMultilevel"/>
    <w:tmpl w:val="7214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6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47A0B"/>
    <w:multiLevelType w:val="hybridMultilevel"/>
    <w:tmpl w:val="2B1C1DF6"/>
    <w:lvl w:ilvl="0" w:tplc="BCB6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B1786"/>
    <w:multiLevelType w:val="hybridMultilevel"/>
    <w:tmpl w:val="36D4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7301C"/>
    <w:multiLevelType w:val="hybridMultilevel"/>
    <w:tmpl w:val="2B1C1DF6"/>
    <w:lvl w:ilvl="0" w:tplc="BCB6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17A60"/>
    <w:multiLevelType w:val="hybridMultilevel"/>
    <w:tmpl w:val="F6860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31"/>
  </w:num>
  <w:num w:numId="4">
    <w:abstractNumId w:val="0"/>
  </w:num>
  <w:num w:numId="5">
    <w:abstractNumId w:val="8"/>
  </w:num>
  <w:num w:numId="6">
    <w:abstractNumId w:val="6"/>
  </w:num>
  <w:num w:numId="7">
    <w:abstractNumId w:val="23"/>
  </w:num>
  <w:num w:numId="8">
    <w:abstractNumId w:val="13"/>
  </w:num>
  <w:num w:numId="9">
    <w:abstractNumId w:val="11"/>
  </w:num>
  <w:num w:numId="10">
    <w:abstractNumId w:val="16"/>
  </w:num>
  <w:num w:numId="11">
    <w:abstractNumId w:val="7"/>
  </w:num>
  <w:num w:numId="12">
    <w:abstractNumId w:val="26"/>
  </w:num>
  <w:num w:numId="13">
    <w:abstractNumId w:val="25"/>
  </w:num>
  <w:num w:numId="14">
    <w:abstractNumId w:val="14"/>
  </w:num>
  <w:num w:numId="15">
    <w:abstractNumId w:val="17"/>
  </w:num>
  <w:num w:numId="16">
    <w:abstractNumId w:val="3"/>
  </w:num>
  <w:num w:numId="17">
    <w:abstractNumId w:val="27"/>
  </w:num>
  <w:num w:numId="18">
    <w:abstractNumId w:val="24"/>
  </w:num>
  <w:num w:numId="19">
    <w:abstractNumId w:val="20"/>
  </w:num>
  <w:num w:numId="20">
    <w:abstractNumId w:val="4"/>
  </w:num>
  <w:num w:numId="21">
    <w:abstractNumId w:val="12"/>
  </w:num>
  <w:num w:numId="22">
    <w:abstractNumId w:val="30"/>
  </w:num>
  <w:num w:numId="23">
    <w:abstractNumId w:val="21"/>
  </w:num>
  <w:num w:numId="24">
    <w:abstractNumId w:val="18"/>
  </w:num>
  <w:num w:numId="25">
    <w:abstractNumId w:val="10"/>
  </w:num>
  <w:num w:numId="26">
    <w:abstractNumId w:val="15"/>
  </w:num>
  <w:num w:numId="27">
    <w:abstractNumId w:val="29"/>
  </w:num>
  <w:num w:numId="28">
    <w:abstractNumId w:val="19"/>
  </w:num>
  <w:num w:numId="29">
    <w:abstractNumId w:val="1"/>
  </w:num>
  <w:num w:numId="30">
    <w:abstractNumId w:val="35"/>
  </w:num>
  <w:num w:numId="31">
    <w:abstractNumId w:val="9"/>
  </w:num>
  <w:num w:numId="32">
    <w:abstractNumId w:val="2"/>
  </w:num>
  <w:num w:numId="33">
    <w:abstractNumId w:val="32"/>
  </w:num>
  <w:num w:numId="34">
    <w:abstractNumId w:val="22"/>
  </w:num>
  <w:num w:numId="35">
    <w:abstractNumId w:val="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FA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A38FA"/>
    <w:rsid w:val="004B08B0"/>
    <w:rsid w:val="004D6620"/>
    <w:rsid w:val="004E482E"/>
    <w:rsid w:val="004E7CDD"/>
    <w:rsid w:val="00512F6D"/>
    <w:rsid w:val="0054395C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A68D0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B3259"/>
    <w:rsid w:val="007C0B81"/>
    <w:rsid w:val="007E23F8"/>
    <w:rsid w:val="007E58F3"/>
    <w:rsid w:val="007E69F5"/>
    <w:rsid w:val="007E6B05"/>
    <w:rsid w:val="007F671D"/>
    <w:rsid w:val="00826542"/>
    <w:rsid w:val="00834F68"/>
    <w:rsid w:val="00836187"/>
    <w:rsid w:val="00843822"/>
    <w:rsid w:val="0084464D"/>
    <w:rsid w:val="00847DC3"/>
    <w:rsid w:val="0087199A"/>
    <w:rsid w:val="008739E0"/>
    <w:rsid w:val="00885033"/>
    <w:rsid w:val="008A3B1A"/>
    <w:rsid w:val="008E36ED"/>
    <w:rsid w:val="008F7E8B"/>
    <w:rsid w:val="009018D5"/>
    <w:rsid w:val="0090765A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1DC5"/>
    <w:rsid w:val="009E76DC"/>
    <w:rsid w:val="00A10F01"/>
    <w:rsid w:val="00A56574"/>
    <w:rsid w:val="00A56609"/>
    <w:rsid w:val="00AB6293"/>
    <w:rsid w:val="00AD2402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C5CA1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B6ED5"/>
    <w:rsid w:val="00EC301E"/>
    <w:rsid w:val="00EC62A1"/>
    <w:rsid w:val="00EC6767"/>
    <w:rsid w:val="00ED380C"/>
    <w:rsid w:val="00ED482B"/>
    <w:rsid w:val="00EE11A0"/>
    <w:rsid w:val="00EF07E3"/>
    <w:rsid w:val="00EF211E"/>
    <w:rsid w:val="00F0451A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1EF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3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B3259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F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3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B3259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en.wikipedia.org/wiki/en:Creative_Commo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iki/File:A_large_blank_world_map_with_oceans_marked_in_blue.PN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s://www.openstreetmap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sa/3.0/deed.en" TargetMode="External"/><Relationship Id="rId23" Type="http://schemas.openxmlformats.org/officeDocument/2006/relationships/image" Target="media/image6.jpg"/><Relationship Id="rId10" Type="http://schemas.openxmlformats.org/officeDocument/2006/relationships/hyperlink" Target="https://www.flickr.com/photos/43423301@N07/5842973175/" TargetMode="External"/><Relationship Id="rId19" Type="http://schemas.openxmlformats.org/officeDocument/2006/relationships/hyperlink" Target="https://creativecommons.org/licenses/by-sa/3.0/deed.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n.wikipedia.org/wiki/en:Creative_Commons" TargetMode="External"/><Relationship Id="rId22" Type="http://schemas.openxmlformats.org/officeDocument/2006/relationships/hyperlink" Target="https://en.wikipedia.org/wiki/File:India-locator-map-blank.sv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B7A2-9343-4502-B33E-63FC2DB4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1</TotalTime>
  <Pages>4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4</cp:revision>
  <cp:lastPrinted>2016-10-19T11:39:00Z</cp:lastPrinted>
  <dcterms:created xsi:type="dcterms:W3CDTF">2016-07-12T11:02:00Z</dcterms:created>
  <dcterms:modified xsi:type="dcterms:W3CDTF">2016-10-19T11:40:00Z</dcterms:modified>
</cp:coreProperties>
</file>